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23" w:rsidRDefault="007A4723" w:rsidP="007A472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Договор пожертвования №СД________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г. Санкт-Петербург </w:t>
      </w:r>
      <w:r w:rsidRPr="00BD1E0B">
        <w:rPr>
          <w:rFonts w:cs="Arial-BoldMT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« ___ » __________ 201</w:t>
      </w:r>
      <w:r w:rsidR="009C0B4B">
        <w:rPr>
          <w:rFonts w:ascii="Arial-BoldMT" w:hAnsi="Arial-BoldMT" w:cs="Arial-BoldMT"/>
          <w:b/>
          <w:bCs/>
          <w:color w:val="000000"/>
          <w:sz w:val="20"/>
          <w:szCs w:val="20"/>
        </w:rPr>
        <w:t>6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г.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Общество с ограниченной ответственностью «</w:t>
      </w:r>
      <w:proofErr w:type="spellStart"/>
      <w:r w:rsidR="00BD1E0B">
        <w:rPr>
          <w:rFonts w:ascii="Arial-BoldMT" w:hAnsi="Arial-BoldMT" w:cs="Arial-BoldMT"/>
          <w:b/>
          <w:bCs/>
          <w:color w:val="000000"/>
          <w:sz w:val="20"/>
          <w:szCs w:val="20"/>
        </w:rPr>
        <w:t>Сендика</w:t>
      </w:r>
      <w:proofErr w:type="spellEnd"/>
      <w:r w:rsidR="00BD1E0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proofErr w:type="spellStart"/>
      <w:r w:rsidR="00BD1E0B">
        <w:rPr>
          <w:rFonts w:ascii="Arial-BoldMT" w:hAnsi="Arial-BoldMT" w:cs="Arial-BoldMT"/>
          <w:b/>
          <w:bCs/>
          <w:color w:val="000000"/>
          <w:sz w:val="20"/>
          <w:szCs w:val="20"/>
        </w:rPr>
        <w:t>Груп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»</w:t>
      </w:r>
      <w:r>
        <w:rPr>
          <w:rFonts w:ascii="ArialMT" w:hAnsi="ArialMT" w:cs="ArialMT"/>
          <w:color w:val="000000"/>
          <w:sz w:val="20"/>
          <w:szCs w:val="20"/>
        </w:rPr>
        <w:t>, именуемое в дальнейшем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«Благотворитель» в лице Генерального директора </w:t>
      </w:r>
      <w:r w:rsidR="00BD1E0B">
        <w:rPr>
          <w:rFonts w:ascii="ArialMT" w:hAnsi="ArialMT" w:cs="ArialMT"/>
          <w:color w:val="000000"/>
          <w:sz w:val="20"/>
          <w:szCs w:val="20"/>
        </w:rPr>
        <w:t>Чирва Ирины Андреевны</w:t>
      </w:r>
      <w:r>
        <w:rPr>
          <w:rFonts w:ascii="ArialMT" w:hAnsi="ArialMT" w:cs="ArialMT"/>
          <w:color w:val="000000"/>
          <w:sz w:val="20"/>
          <w:szCs w:val="20"/>
        </w:rPr>
        <w:t>,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действующего на основании Устава, с одной стороны, и ___________________________________,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именуемый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в дальнейшем «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Благополучатель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»,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 другой стороны, а вместе именуемые «Стороны», заключили настоящим договор о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нижеследующем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: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1. Предмет договора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1.1. В соответствии с настоящим договором Благотворитель обязуется безвозмездно передать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 xml:space="preserve">Одаряемому, принадлежащее ему на праве собственности имущество: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иппотренажер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Rodeo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Pro</w:t>
      </w:r>
      <w:proofErr w:type="spellEnd"/>
      <w:proofErr w:type="gramEnd"/>
    </w:p>
    <w:p w:rsidR="007A4723" w:rsidRPr="009C0B4B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(Симулятор верховой езды) в качестве пожертвования. Стоимостью </w:t>
      </w:r>
      <w:r w:rsidR="009C0B4B">
        <w:rPr>
          <w:rFonts w:ascii="ArialMT" w:hAnsi="ArialMT" w:cs="ArialMT"/>
          <w:color w:val="000000"/>
          <w:sz w:val="20"/>
          <w:szCs w:val="20"/>
        </w:rPr>
        <w:t xml:space="preserve">54 000 </w:t>
      </w:r>
      <w:r>
        <w:rPr>
          <w:rFonts w:ascii="ArialMT" w:hAnsi="ArialMT" w:cs="ArialMT"/>
          <w:color w:val="000000"/>
          <w:sz w:val="20"/>
          <w:szCs w:val="20"/>
        </w:rPr>
        <w:t>рублей</w:t>
      </w:r>
      <w:r w:rsidRPr="00BD1E0B">
        <w:rPr>
          <w:rFonts w:cs="ArialMT"/>
          <w:color w:val="000000"/>
          <w:sz w:val="20"/>
          <w:szCs w:val="20"/>
        </w:rPr>
        <w:t>.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1.2. Благотворитель передает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Благополучателю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имущество, указанное в п.1.1 настоящего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договора, для использования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Благополучателем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в следующих целях реабилитации ребенка-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инвалида, с диагнозом ДЦП.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1.3. Благотворитель передает имущество (п. 1.1) по акту приема-передачи, подписываемому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сторонами в течение 10 дней с момента подписания настоящего договора.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1.4. Имущество считается переданным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Благополучателю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с момента подписания акта приема-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передачи.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1.5. Если использование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Благополучателем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пожертвованного имущества в соответствии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назначением, указанным в п. 1.2 настоящего договора, станет невозможным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вследствие</w:t>
      </w:r>
      <w:proofErr w:type="gramEnd"/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изменившихся обстоятельств, они могут быть использованы по другому назначению лишь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7A4723" w:rsidRPr="00BD1E0B" w:rsidRDefault="007A4723" w:rsidP="007A472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письменного согласия Благотворителя.</w:t>
      </w:r>
      <w:r w:rsidRPr="00BD1E0B">
        <w:rPr>
          <w:rFonts w:cs="ArialMT"/>
          <w:color w:val="000000"/>
          <w:sz w:val="20"/>
          <w:szCs w:val="20"/>
        </w:rPr>
        <w:br/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2. Права и обязанности сторон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2.1. Благотворитель обязуется в течение десяти дней с момента подписания настоящего договора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передать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Благополучателю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имущество, указанные в п. 1.1 настоящего договора.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2.2.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Благополучатель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вправе в любое время до передачи ему пожертвования от него отказаться.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Отказ от пожертвования должен быть совершен также в письменной форме. В этом случае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настоящий договор считается расторгнутым с момента получения отказа.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2.3. Благотворитель вправе на своем официальном сайте указать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Благополучателя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в списках лиц,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получающих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пожертвования от компании.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2.4.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Благополучатель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обязуется ежемесячно предоставлять информацию о ходе использования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имущества в форме, указанной в Приложении 1. Отчет высылается на электронную почту</w:t>
      </w:r>
    </w:p>
    <w:p w:rsidR="007A4723" w:rsidRDefault="0022099D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hyperlink r:id="rId9" w:history="1">
        <w:proofErr w:type="gramStart"/>
        <w:r w:rsidR="009C0B4B" w:rsidRPr="00D30148">
          <w:rPr>
            <w:rStyle w:val="ab"/>
            <w:rFonts w:cs="ArialMT"/>
            <w:sz w:val="20"/>
            <w:szCs w:val="20"/>
            <w:lang w:val="en-US"/>
          </w:rPr>
          <w:t>gagarinova</w:t>
        </w:r>
        <w:r w:rsidR="009C0B4B" w:rsidRPr="00D30148">
          <w:rPr>
            <w:rStyle w:val="ab"/>
            <w:rFonts w:cs="ArialMT"/>
            <w:sz w:val="20"/>
            <w:szCs w:val="20"/>
          </w:rPr>
          <w:t>.</w:t>
        </w:r>
        <w:r w:rsidR="009C0B4B" w:rsidRPr="00D30148">
          <w:rPr>
            <w:rStyle w:val="ab"/>
            <w:rFonts w:cs="ArialMT"/>
            <w:sz w:val="20"/>
            <w:szCs w:val="20"/>
            <w:lang w:val="en-US"/>
          </w:rPr>
          <w:t>e</w:t>
        </w:r>
        <w:r w:rsidR="009C0B4B" w:rsidRPr="00D30148">
          <w:rPr>
            <w:rStyle w:val="ab"/>
            <w:rFonts w:cs="ArialMT"/>
            <w:sz w:val="20"/>
            <w:szCs w:val="20"/>
          </w:rPr>
          <w:t>@</w:t>
        </w:r>
        <w:r w:rsidR="009C0B4B" w:rsidRPr="00D30148">
          <w:rPr>
            <w:rStyle w:val="ab"/>
            <w:rFonts w:cs="ArialMT"/>
            <w:sz w:val="20"/>
            <w:szCs w:val="20"/>
            <w:lang w:val="en-US"/>
          </w:rPr>
          <w:t>sendika</w:t>
        </w:r>
        <w:r w:rsidR="009C0B4B" w:rsidRPr="00D30148">
          <w:rPr>
            <w:rStyle w:val="ab"/>
            <w:rFonts w:cs="ArialMT"/>
            <w:sz w:val="20"/>
            <w:szCs w:val="20"/>
          </w:rPr>
          <w:t>.</w:t>
        </w:r>
        <w:proofErr w:type="spellStart"/>
        <w:r w:rsidR="009C0B4B" w:rsidRPr="00D30148">
          <w:rPr>
            <w:rStyle w:val="ab"/>
            <w:rFonts w:cs="ArialMT"/>
            <w:sz w:val="20"/>
            <w:szCs w:val="20"/>
            <w:lang w:val="en-US"/>
          </w:rPr>
          <w:t>ru</w:t>
        </w:r>
        <w:proofErr w:type="spellEnd"/>
      </w:hyperlink>
      <w:r w:rsidR="007A4723" w:rsidRPr="007A4723">
        <w:rPr>
          <w:rFonts w:cs="ArialMT"/>
          <w:color w:val="0000FF"/>
          <w:sz w:val="20"/>
          <w:szCs w:val="20"/>
        </w:rPr>
        <w:t xml:space="preserve"> </w:t>
      </w:r>
      <w:r w:rsidR="007A4723">
        <w:rPr>
          <w:rFonts w:ascii="ArialMT" w:hAnsi="ArialMT" w:cs="ArialMT"/>
          <w:color w:val="0000FF"/>
          <w:sz w:val="20"/>
          <w:szCs w:val="20"/>
        </w:rPr>
        <w:t xml:space="preserve"> </w:t>
      </w:r>
      <w:r w:rsidR="007A4723">
        <w:rPr>
          <w:rFonts w:ascii="ArialMT" w:hAnsi="ArialMT" w:cs="ArialMT"/>
          <w:color w:val="000000"/>
          <w:sz w:val="20"/>
          <w:szCs w:val="20"/>
        </w:rPr>
        <w:t>раз в квартал (4 раза в год).</w:t>
      </w:r>
      <w:proofErr w:type="gramEnd"/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2.5. Благотворитель вправе требовать отмены пожертвования в случае использования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пожертвованного имущества не в соответствии с целями, указанными в п. 1.2 настоящего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договора.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2.6.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Благополучатель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обязуется по требованию Благотворителя возвратить Имущество,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использованное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не по установленному настоящим Договором назначению не позднее 10 (десяти)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рабочих дней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 даты предъявления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требования Благотворителем.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2.7. В случае расторжения договора по причине использования имущества не в соответствии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целями, указанными в п. 1.2 настоящего договора, Благотворитель вправе требовать возмещения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реального ущерба, причиненного Благотворителю вследствие расторжения (включая стоимость</w:t>
      </w:r>
      <w:proofErr w:type="gramEnd"/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имущества).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2.8. Все уведомления в рамках настоящего Договора производятся в письменной форме, путем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направления сообщений электронной почты (e-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mail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) по нижеуказанным адресам и/или писем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по</w:t>
      </w:r>
      <w:proofErr w:type="gramEnd"/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нижеуказанным номерам факсов и почтовым адресам. Стороны обязуются в дополнение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к</w:t>
      </w:r>
      <w:proofErr w:type="gramEnd"/>
    </w:p>
    <w:p w:rsidR="003C1F3A" w:rsidRPr="00BD1E0B" w:rsidRDefault="007A4723" w:rsidP="007A4723">
      <w:pPr>
        <w:rPr>
          <w:rFonts w:cs="ArialMT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адресам, указанным в настоящем Договоре, в письменной форме сообщить об изменении</w:t>
      </w:r>
      <w:r w:rsidRPr="007A4723">
        <w:rPr>
          <w:rFonts w:cs="Arial-Bold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адресов для целей уведомлений и переписки в связи с настоящим Договором.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Подписи сторон:</w:t>
      </w:r>
    </w:p>
    <w:p w:rsidR="007A4723" w:rsidRP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Благотворитель:</w:t>
      </w:r>
      <w:r>
        <w:rPr>
          <w:rFonts w:ascii="ArialMT" w:hAnsi="ArialMT" w:cs="ArialMT"/>
          <w:sz w:val="20"/>
          <w:szCs w:val="20"/>
        </w:rPr>
        <w:t>______________</w:t>
      </w:r>
      <w:r w:rsidRPr="007A4723">
        <w:rPr>
          <w:rFonts w:cs="ArialMT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Благополучатель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: </w:t>
      </w:r>
      <w:r>
        <w:rPr>
          <w:rFonts w:ascii="ArialMT" w:hAnsi="ArialMT" w:cs="ArialMT"/>
          <w:sz w:val="20"/>
          <w:szCs w:val="20"/>
        </w:rPr>
        <w:t>______________</w:t>
      </w:r>
    </w:p>
    <w:p w:rsidR="007A4723" w:rsidRPr="00BD1E0B" w:rsidRDefault="009C0B4B" w:rsidP="007A472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br/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>3. Конфиденциальность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3.1. Условия настоящего договора и дополнительных соглашений к нему конфиденциальны и не</w:t>
      </w:r>
    </w:p>
    <w:p w:rsidR="007A4723" w:rsidRPr="00BD1E0B" w:rsidRDefault="007A4723" w:rsidP="007A4723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подлежат разглашению.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4. Разрешение споров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4.1. Все споры и разногласия, которые могут возникнуть между сторонами по вопросам, не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нашедшим своего разрешения в тексте данного договора, будут разрешаться путем переговоров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на основе действующего законодательства.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4.2. При не урегулировании в процессе переговоров спорных вопросов споры разрешаются </w:t>
      </w:r>
      <w:proofErr w:type="gramStart"/>
      <w:r>
        <w:rPr>
          <w:rFonts w:ascii="ArialMT" w:hAnsi="ArialMT" w:cs="ArialMT"/>
          <w:sz w:val="20"/>
          <w:szCs w:val="20"/>
        </w:rPr>
        <w:t>в</w:t>
      </w:r>
      <w:proofErr w:type="gramEnd"/>
    </w:p>
    <w:p w:rsidR="007A4723" w:rsidRPr="00544688" w:rsidRDefault="007A4723" w:rsidP="007A4723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судебном </w:t>
      </w:r>
      <w:proofErr w:type="gramStart"/>
      <w:r>
        <w:rPr>
          <w:rFonts w:ascii="ArialMT" w:hAnsi="ArialMT" w:cs="ArialMT"/>
          <w:sz w:val="20"/>
          <w:szCs w:val="20"/>
        </w:rPr>
        <w:t>порядке</w:t>
      </w:r>
      <w:proofErr w:type="gramEnd"/>
      <w:r>
        <w:rPr>
          <w:rFonts w:ascii="ArialMT" w:hAnsi="ArialMT" w:cs="ArialMT"/>
          <w:sz w:val="20"/>
          <w:szCs w:val="20"/>
        </w:rPr>
        <w:t xml:space="preserve"> в соответствии с федеральным законодательством.</w:t>
      </w:r>
      <w:r w:rsidRPr="00544688">
        <w:rPr>
          <w:rFonts w:cs="ArialMT"/>
          <w:sz w:val="20"/>
          <w:szCs w:val="20"/>
        </w:rPr>
        <w:br/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5. Срок действия договора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5.1. Настоящий договор вступает в силу с момента его подписания уполномоченными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представителями сторон «___»_____________201</w:t>
      </w:r>
      <w:r w:rsidR="008C4CED">
        <w:rPr>
          <w:rFonts w:ascii="ArialMT" w:hAnsi="ArialMT" w:cs="ArialMT"/>
          <w:sz w:val="20"/>
          <w:szCs w:val="20"/>
        </w:rPr>
        <w:t>7</w:t>
      </w:r>
      <w:bookmarkStart w:id="0" w:name="_GoBack"/>
      <w:bookmarkEnd w:id="0"/>
      <w:r w:rsidR="008C4CED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г</w:t>
      </w:r>
      <w:r w:rsidR="009C0B4B">
        <w:rPr>
          <w:rFonts w:ascii="ArialMT" w:hAnsi="ArialMT" w:cs="ArialMT"/>
          <w:sz w:val="20"/>
          <w:szCs w:val="20"/>
        </w:rPr>
        <w:t>.</w:t>
      </w:r>
      <w:r>
        <w:rPr>
          <w:rFonts w:ascii="ArialMT" w:hAnsi="ArialMT" w:cs="ArialMT"/>
          <w:sz w:val="20"/>
          <w:szCs w:val="20"/>
        </w:rPr>
        <w:t xml:space="preserve"> и действует до «___»______________202</w:t>
      </w:r>
      <w:r w:rsidR="009C0B4B">
        <w:rPr>
          <w:rFonts w:ascii="ArialMT" w:hAnsi="ArialMT" w:cs="ArialMT"/>
          <w:sz w:val="20"/>
          <w:szCs w:val="20"/>
        </w:rPr>
        <w:t>1</w:t>
      </w:r>
      <w:r w:rsidR="008C4CED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г</w:t>
      </w:r>
      <w:r w:rsidR="008C4CED">
        <w:rPr>
          <w:rFonts w:ascii="ArialMT" w:hAnsi="ArialMT" w:cs="ArialMT"/>
          <w:sz w:val="20"/>
          <w:szCs w:val="20"/>
        </w:rPr>
        <w:t>.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5.2</w:t>
      </w:r>
      <w:proofErr w:type="gramStart"/>
      <w:r>
        <w:rPr>
          <w:rFonts w:ascii="ArialMT" w:hAnsi="ArialMT" w:cs="ArialMT"/>
          <w:sz w:val="20"/>
          <w:szCs w:val="20"/>
        </w:rPr>
        <w:t xml:space="preserve"> В</w:t>
      </w:r>
      <w:proofErr w:type="gramEnd"/>
      <w:r>
        <w:rPr>
          <w:rFonts w:ascii="ArialMT" w:hAnsi="ArialMT" w:cs="ArialMT"/>
          <w:sz w:val="20"/>
          <w:szCs w:val="20"/>
        </w:rPr>
        <w:t xml:space="preserve"> случае соблюдения </w:t>
      </w:r>
      <w:proofErr w:type="spellStart"/>
      <w:r>
        <w:rPr>
          <w:rFonts w:ascii="ArialMT" w:hAnsi="ArialMT" w:cs="ArialMT"/>
          <w:sz w:val="20"/>
          <w:szCs w:val="20"/>
        </w:rPr>
        <w:t>Благополучателем</w:t>
      </w:r>
      <w:proofErr w:type="spellEnd"/>
      <w:r>
        <w:rPr>
          <w:rFonts w:ascii="ArialMT" w:hAnsi="ArialMT" w:cs="ArialMT"/>
          <w:sz w:val="20"/>
          <w:szCs w:val="20"/>
        </w:rPr>
        <w:t xml:space="preserve"> п. 1.2 и п. 2.4 настоящего договора, действие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договора пролонгируется до полного выполнения сторонами всех принятых на себя обязательств</w:t>
      </w:r>
    </w:p>
    <w:p w:rsidR="007A4723" w:rsidRPr="00BD1E0B" w:rsidRDefault="007A4723" w:rsidP="007A4723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в соответствии с условиями договора.</w:t>
      </w:r>
      <w:r w:rsidRPr="00BD1E0B">
        <w:rPr>
          <w:rFonts w:cs="ArialMT"/>
          <w:sz w:val="20"/>
          <w:szCs w:val="20"/>
        </w:rPr>
        <w:br/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6. Изменение и расторжение договора</w:t>
      </w:r>
    </w:p>
    <w:p w:rsidR="007A4723" w:rsidRPr="00BD1E0B" w:rsidRDefault="007A4723" w:rsidP="007A4723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6.1. Изменение и расторжение договора возможны по соглашению сторон настоящего договора.</w:t>
      </w:r>
      <w:r w:rsidRPr="00BD1E0B">
        <w:rPr>
          <w:rFonts w:cs="ArialMT"/>
          <w:sz w:val="20"/>
          <w:szCs w:val="20"/>
        </w:rPr>
        <w:br/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7. Заключительные положения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7.1. Во всем остальном, что не предусмотрено настоящим договором, стороны руководствуются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действующим законодательством Российской Федерации.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7.2. Любые изменения и дополнения к настоящему договору действительны при условии, если они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совершены</w:t>
      </w:r>
      <w:proofErr w:type="gramEnd"/>
      <w:r>
        <w:rPr>
          <w:rFonts w:ascii="ArialMT" w:hAnsi="ArialMT" w:cs="ArialMT"/>
          <w:sz w:val="20"/>
          <w:szCs w:val="20"/>
        </w:rPr>
        <w:t xml:space="preserve"> в письменной форме и подписаны надлежаще уполномоченными на то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представителями сторон.</w:t>
      </w:r>
    </w:p>
    <w:p w:rsidR="007A4723" w:rsidRDefault="007A4723" w:rsidP="007A4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7.3. Договор составлен на русском языке в двух экземплярах, имеющих равную юридическую силу,</w:t>
      </w:r>
    </w:p>
    <w:p w:rsidR="007A4723" w:rsidRPr="00BD1E0B" w:rsidRDefault="007A4723" w:rsidP="007A4723">
      <w:pPr>
        <w:rPr>
          <w:rFonts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по одному для каждой из сторон.</w:t>
      </w:r>
    </w:p>
    <w:p w:rsidR="007A4723" w:rsidRPr="007A4723" w:rsidRDefault="007A4723" w:rsidP="007A4723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7A4723">
        <w:rPr>
          <w:rFonts w:ascii="Arial-BoldMT" w:hAnsi="Arial-BoldMT" w:cs="Arial-BoldMT"/>
          <w:b/>
          <w:bCs/>
          <w:sz w:val="20"/>
          <w:szCs w:val="20"/>
        </w:rPr>
        <w:t>8.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7A4723" w:rsidRPr="00544688" w:rsidTr="00544688">
        <w:tc>
          <w:tcPr>
            <w:tcW w:w="4786" w:type="dxa"/>
            <w:shd w:val="clear" w:color="auto" w:fill="auto"/>
          </w:tcPr>
          <w:p w:rsidR="007A4723" w:rsidRPr="00544688" w:rsidRDefault="007A4723" w:rsidP="0054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54468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Благотворитель: </w:t>
            </w:r>
          </w:p>
          <w:p w:rsidR="00BD1E0B" w:rsidRPr="00BD1E0B" w:rsidRDefault="00BD1E0B" w:rsidP="00BD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BD1E0B">
              <w:rPr>
                <w:rFonts w:ascii="ArialMT" w:hAnsi="ArialMT" w:cs="ArialMT"/>
                <w:sz w:val="20"/>
                <w:szCs w:val="20"/>
              </w:rPr>
              <w:t>ООО «</w:t>
            </w:r>
            <w:proofErr w:type="spellStart"/>
            <w:r w:rsidRPr="00BD1E0B">
              <w:rPr>
                <w:rFonts w:ascii="ArialMT" w:hAnsi="ArialMT" w:cs="ArialMT"/>
                <w:sz w:val="20"/>
                <w:szCs w:val="20"/>
              </w:rPr>
              <w:t>Сендика</w:t>
            </w:r>
            <w:proofErr w:type="spellEnd"/>
            <w:r w:rsidRPr="00BD1E0B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BD1E0B">
              <w:rPr>
                <w:rFonts w:ascii="ArialMT" w:hAnsi="ArialMT" w:cs="ArialMT"/>
                <w:sz w:val="20"/>
                <w:szCs w:val="20"/>
              </w:rPr>
              <w:t>Груп</w:t>
            </w:r>
            <w:proofErr w:type="spellEnd"/>
            <w:r w:rsidRPr="00BD1E0B">
              <w:rPr>
                <w:rFonts w:ascii="ArialMT" w:hAnsi="ArialMT" w:cs="ArialMT"/>
                <w:sz w:val="20"/>
                <w:szCs w:val="20"/>
              </w:rPr>
              <w:t>»</w:t>
            </w:r>
          </w:p>
          <w:p w:rsidR="00BD1E0B" w:rsidRPr="00BD1E0B" w:rsidRDefault="00BD1E0B" w:rsidP="00BD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BD1E0B">
              <w:rPr>
                <w:rFonts w:ascii="ArialMT" w:hAnsi="ArialMT" w:cs="ArialMT"/>
                <w:sz w:val="20"/>
                <w:szCs w:val="20"/>
              </w:rPr>
              <w:t xml:space="preserve">Юридический адрес: 198020, Российская Федерация, Санкт-Петербург, наб. Обводного канала, д.134-136-138, корп. 425, </w:t>
            </w:r>
            <w:proofErr w:type="gramStart"/>
            <w:r w:rsidRPr="00BD1E0B">
              <w:rPr>
                <w:rFonts w:ascii="ArialMT" w:hAnsi="ArialMT" w:cs="ArialMT"/>
                <w:sz w:val="20"/>
                <w:szCs w:val="20"/>
              </w:rPr>
              <w:t>лит</w:t>
            </w:r>
            <w:proofErr w:type="gramEnd"/>
            <w:r w:rsidRPr="00BD1E0B">
              <w:rPr>
                <w:rFonts w:ascii="ArialMT" w:hAnsi="ArialMT" w:cs="ArialMT"/>
                <w:sz w:val="20"/>
                <w:szCs w:val="20"/>
              </w:rPr>
              <w:t>. А, пом.21Н.</w:t>
            </w:r>
          </w:p>
          <w:p w:rsidR="00BD1E0B" w:rsidRPr="00BD1E0B" w:rsidRDefault="00BD1E0B" w:rsidP="00BD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BD1E0B">
              <w:rPr>
                <w:rFonts w:ascii="ArialMT" w:hAnsi="ArialMT" w:cs="ArialMT"/>
                <w:sz w:val="20"/>
                <w:szCs w:val="20"/>
              </w:rPr>
              <w:t xml:space="preserve">Фактический адрес: 196105, Российская Федерация, Санкт-Петербург, </w:t>
            </w:r>
            <w:proofErr w:type="spellStart"/>
            <w:r w:rsidRPr="00BD1E0B">
              <w:rPr>
                <w:rFonts w:ascii="ArialMT" w:hAnsi="ArialMT" w:cs="ArialMT"/>
                <w:sz w:val="20"/>
                <w:szCs w:val="20"/>
              </w:rPr>
              <w:t>Яковлевский</w:t>
            </w:r>
            <w:proofErr w:type="spellEnd"/>
            <w:r w:rsidRPr="00BD1E0B">
              <w:rPr>
                <w:rFonts w:ascii="ArialMT" w:hAnsi="ArialMT" w:cs="ArialMT"/>
                <w:sz w:val="20"/>
                <w:szCs w:val="20"/>
              </w:rPr>
              <w:t xml:space="preserve"> переулок, д. 11, лит. А.</w:t>
            </w:r>
          </w:p>
          <w:p w:rsidR="00BD1E0B" w:rsidRPr="00BD1E0B" w:rsidRDefault="00BD1E0B" w:rsidP="00BD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BD1E0B">
              <w:rPr>
                <w:rFonts w:ascii="ArialMT" w:hAnsi="ArialMT" w:cs="ArialMT"/>
                <w:sz w:val="20"/>
                <w:szCs w:val="20"/>
              </w:rPr>
              <w:t>ОГРН 1117847138342</w:t>
            </w:r>
          </w:p>
          <w:p w:rsidR="00BD1E0B" w:rsidRPr="00BD1E0B" w:rsidRDefault="00BD1E0B" w:rsidP="00BD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BD1E0B">
              <w:rPr>
                <w:rFonts w:ascii="ArialMT" w:hAnsi="ArialMT" w:cs="ArialMT"/>
                <w:sz w:val="20"/>
                <w:szCs w:val="20"/>
              </w:rPr>
              <w:t>ИНН 7839442281/ КПП 783901001</w:t>
            </w:r>
          </w:p>
          <w:p w:rsidR="00BD1E0B" w:rsidRPr="00BD1E0B" w:rsidRDefault="00BD1E0B" w:rsidP="00BD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BD1E0B">
              <w:rPr>
                <w:rFonts w:ascii="ArialMT" w:hAnsi="ArialMT" w:cs="ArialMT"/>
                <w:sz w:val="20"/>
                <w:szCs w:val="20"/>
              </w:rPr>
              <w:t>ОКПО 90842926</w:t>
            </w:r>
          </w:p>
          <w:p w:rsidR="00BD1E0B" w:rsidRPr="00BD1E0B" w:rsidRDefault="00BD1E0B" w:rsidP="00BD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BD1E0B">
              <w:rPr>
                <w:rFonts w:ascii="ArialMT" w:hAnsi="ArialMT" w:cs="ArialMT"/>
                <w:sz w:val="20"/>
                <w:szCs w:val="20"/>
              </w:rPr>
              <w:t xml:space="preserve">ОКВЭД 74.1 63.3 63.30 </w:t>
            </w:r>
          </w:p>
          <w:p w:rsidR="00BD1E0B" w:rsidRPr="00BD1E0B" w:rsidRDefault="00BD1E0B" w:rsidP="00BD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BD1E0B">
              <w:rPr>
                <w:rFonts w:ascii="ArialMT" w:hAnsi="ArialMT" w:cs="ArialMT"/>
                <w:sz w:val="20"/>
                <w:szCs w:val="20"/>
              </w:rPr>
              <w:t>ОКФС/ ОКОПФ 16/65</w:t>
            </w:r>
          </w:p>
          <w:p w:rsidR="00BD1E0B" w:rsidRPr="00BD1E0B" w:rsidRDefault="00BD1E0B" w:rsidP="00BD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BD1E0B">
              <w:rPr>
                <w:rFonts w:ascii="ArialMT" w:hAnsi="ArialMT" w:cs="ArialMT"/>
                <w:sz w:val="20"/>
                <w:szCs w:val="20"/>
              </w:rPr>
              <w:t>ОАО "БАНК САНКТ-ПЕТЕРБУРГ" Г САНКТ-ПЕТЕРБУРГ</w:t>
            </w:r>
          </w:p>
          <w:p w:rsidR="00BD1E0B" w:rsidRPr="00BD1E0B" w:rsidRDefault="00BD1E0B" w:rsidP="00BD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BD1E0B">
              <w:rPr>
                <w:rFonts w:ascii="ArialMT" w:hAnsi="ArialMT" w:cs="ArialMT"/>
                <w:sz w:val="20"/>
                <w:szCs w:val="20"/>
              </w:rPr>
              <w:t>Расчетный счет (Российский рубль): 40702810947000003021</w:t>
            </w:r>
          </w:p>
          <w:p w:rsidR="00BD1E0B" w:rsidRPr="00BD1E0B" w:rsidRDefault="00BD1E0B" w:rsidP="00BD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BD1E0B">
              <w:rPr>
                <w:rFonts w:ascii="ArialMT" w:hAnsi="ArialMT" w:cs="ArialMT"/>
                <w:sz w:val="20"/>
                <w:szCs w:val="20"/>
              </w:rPr>
              <w:t>Корреспондентский счет: 30101810900000000790</w:t>
            </w:r>
          </w:p>
          <w:p w:rsidR="00BD1E0B" w:rsidRPr="00BD1E0B" w:rsidRDefault="00BD1E0B" w:rsidP="00BD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BD1E0B">
              <w:rPr>
                <w:rFonts w:ascii="ArialMT" w:hAnsi="ArialMT" w:cs="ArialMT"/>
                <w:sz w:val="20"/>
                <w:szCs w:val="20"/>
              </w:rPr>
              <w:t>БИК: 044030790</w:t>
            </w:r>
          </w:p>
          <w:p w:rsidR="007A4723" w:rsidRPr="00544688" w:rsidRDefault="007A4723" w:rsidP="0054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44688">
              <w:rPr>
                <w:rFonts w:ascii="ArialMT" w:hAnsi="ArialMT" w:cs="ArialMT"/>
                <w:sz w:val="20"/>
                <w:szCs w:val="20"/>
              </w:rPr>
              <w:t>Генеральный директор</w:t>
            </w:r>
          </w:p>
          <w:p w:rsidR="007A4723" w:rsidRPr="00BD1E0B" w:rsidRDefault="007A4723" w:rsidP="00BD1E0B">
            <w:pPr>
              <w:spacing w:after="0" w:line="240" w:lineRule="auto"/>
            </w:pPr>
            <w:r w:rsidRPr="00544688">
              <w:rPr>
                <w:rFonts w:ascii="ArialMT" w:hAnsi="ArialMT" w:cs="ArialMT"/>
                <w:sz w:val="20"/>
                <w:szCs w:val="20"/>
              </w:rPr>
              <w:t>_____________________/</w:t>
            </w:r>
            <w:r w:rsidR="00BD1E0B">
              <w:rPr>
                <w:rFonts w:ascii="ArialMT" w:hAnsi="ArialMT" w:cs="ArialMT"/>
                <w:sz w:val="20"/>
                <w:szCs w:val="20"/>
              </w:rPr>
              <w:t>Чирва И.А.</w:t>
            </w:r>
            <w:r w:rsidRPr="00544688">
              <w:rPr>
                <w:rFonts w:ascii="ArialMT" w:hAnsi="ArialMT" w:cs="ArialMT"/>
                <w:sz w:val="20"/>
                <w:szCs w:val="20"/>
              </w:rPr>
              <w:t>./</w:t>
            </w:r>
          </w:p>
        </w:tc>
        <w:tc>
          <w:tcPr>
            <w:tcW w:w="4786" w:type="dxa"/>
            <w:shd w:val="clear" w:color="auto" w:fill="auto"/>
          </w:tcPr>
          <w:p w:rsidR="007A4723" w:rsidRPr="00BD1E0B" w:rsidRDefault="007A4723" w:rsidP="00544688">
            <w:pPr>
              <w:spacing w:after="0" w:line="240" w:lineRule="auto"/>
            </w:pPr>
            <w:proofErr w:type="spellStart"/>
            <w:r w:rsidRPr="0054468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Благополучатель</w:t>
            </w:r>
            <w:proofErr w:type="spellEnd"/>
            <w:r w:rsidRPr="0054468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:</w:t>
            </w:r>
          </w:p>
          <w:p w:rsidR="007A4723" w:rsidRPr="00544688" w:rsidRDefault="007A4723" w:rsidP="0054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44688">
              <w:rPr>
                <w:rFonts w:ascii="ArialMT" w:hAnsi="ArialMT" w:cs="ArialMT"/>
                <w:sz w:val="20"/>
                <w:szCs w:val="20"/>
              </w:rPr>
              <w:t>ФИО _______________________________</w:t>
            </w:r>
          </w:p>
          <w:p w:rsidR="007A4723" w:rsidRPr="00544688" w:rsidRDefault="007A4723" w:rsidP="0054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44688">
              <w:rPr>
                <w:rFonts w:ascii="ArialMT" w:hAnsi="ArialMT" w:cs="ArialMT"/>
                <w:sz w:val="20"/>
                <w:szCs w:val="20"/>
              </w:rPr>
              <w:t>____________________________________</w:t>
            </w:r>
          </w:p>
          <w:p w:rsidR="007A4723" w:rsidRPr="00544688" w:rsidRDefault="007A4723" w:rsidP="0054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44688">
              <w:rPr>
                <w:rFonts w:ascii="ArialMT" w:hAnsi="ArialMT" w:cs="ArialMT"/>
                <w:sz w:val="20"/>
                <w:szCs w:val="20"/>
              </w:rPr>
              <w:t>____________________________________</w:t>
            </w:r>
          </w:p>
          <w:p w:rsidR="007A4723" w:rsidRPr="00544688" w:rsidRDefault="007A4723" w:rsidP="0054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44688">
              <w:rPr>
                <w:rFonts w:ascii="ArialMT" w:hAnsi="ArialMT" w:cs="ArialMT"/>
                <w:sz w:val="20"/>
                <w:szCs w:val="20"/>
              </w:rPr>
              <w:t>Паспорт серия ______ номер ___________</w:t>
            </w:r>
          </w:p>
          <w:p w:rsidR="007A4723" w:rsidRPr="00544688" w:rsidRDefault="007A4723" w:rsidP="0054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 w:rsidRPr="00544688">
              <w:rPr>
                <w:rFonts w:ascii="ArialMT" w:hAnsi="ArialMT" w:cs="ArialMT"/>
                <w:sz w:val="20"/>
                <w:szCs w:val="20"/>
              </w:rPr>
              <w:t>Выдан</w:t>
            </w:r>
            <w:proofErr w:type="gramEnd"/>
            <w:r w:rsidRPr="00544688">
              <w:rPr>
                <w:rFonts w:ascii="ArialMT" w:hAnsi="ArialMT" w:cs="ArialMT"/>
                <w:sz w:val="20"/>
                <w:szCs w:val="20"/>
              </w:rPr>
              <w:t xml:space="preserve"> (кем, дата) ____________________</w:t>
            </w:r>
          </w:p>
          <w:p w:rsidR="007A4723" w:rsidRPr="00544688" w:rsidRDefault="007A4723" w:rsidP="0054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44688">
              <w:rPr>
                <w:rFonts w:ascii="ArialMT" w:hAnsi="ArialMT" w:cs="ArialMT"/>
                <w:sz w:val="20"/>
                <w:szCs w:val="20"/>
              </w:rPr>
              <w:t>____________________________________</w:t>
            </w:r>
          </w:p>
          <w:p w:rsidR="007A4723" w:rsidRPr="00544688" w:rsidRDefault="007A4723" w:rsidP="0054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44688">
              <w:rPr>
                <w:rFonts w:ascii="ArialMT" w:hAnsi="ArialMT" w:cs="ArialMT"/>
                <w:sz w:val="20"/>
                <w:szCs w:val="20"/>
              </w:rPr>
              <w:t>____________________________________</w:t>
            </w:r>
          </w:p>
          <w:p w:rsidR="007A4723" w:rsidRPr="00544688" w:rsidRDefault="007A4723" w:rsidP="0054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44688">
              <w:rPr>
                <w:rFonts w:ascii="ArialMT" w:hAnsi="ArialMT" w:cs="ArialMT"/>
                <w:sz w:val="20"/>
                <w:szCs w:val="20"/>
              </w:rPr>
              <w:t>____________________________________</w:t>
            </w:r>
          </w:p>
          <w:p w:rsidR="007A4723" w:rsidRPr="00544688" w:rsidRDefault="007A4723" w:rsidP="0054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44688">
              <w:rPr>
                <w:rFonts w:ascii="ArialMT" w:hAnsi="ArialMT" w:cs="ArialMT"/>
                <w:sz w:val="20"/>
                <w:szCs w:val="20"/>
              </w:rPr>
              <w:t>Адрес проживания: ___________________</w:t>
            </w:r>
          </w:p>
          <w:p w:rsidR="007A4723" w:rsidRPr="00544688" w:rsidRDefault="007A4723" w:rsidP="0054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44688">
              <w:rPr>
                <w:rFonts w:ascii="ArialMT" w:hAnsi="ArialMT" w:cs="ArialMT"/>
                <w:sz w:val="20"/>
                <w:szCs w:val="20"/>
              </w:rPr>
              <w:t>____________________________________</w:t>
            </w:r>
          </w:p>
          <w:p w:rsidR="007A4723" w:rsidRPr="00544688" w:rsidRDefault="007A4723" w:rsidP="0054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44688">
              <w:rPr>
                <w:rFonts w:ascii="ArialMT" w:hAnsi="ArialMT" w:cs="ArialMT"/>
                <w:sz w:val="20"/>
                <w:szCs w:val="20"/>
              </w:rPr>
              <w:t>____________________________________</w:t>
            </w:r>
          </w:p>
          <w:p w:rsidR="007A4723" w:rsidRPr="00544688" w:rsidRDefault="007A4723" w:rsidP="0054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44688">
              <w:rPr>
                <w:rFonts w:ascii="ArialMT" w:hAnsi="ArialMT" w:cs="ArialMT"/>
                <w:sz w:val="20"/>
                <w:szCs w:val="20"/>
              </w:rPr>
              <w:t>____________________________________</w:t>
            </w:r>
          </w:p>
          <w:p w:rsidR="007A4723" w:rsidRPr="00544688" w:rsidRDefault="007A4723" w:rsidP="0054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44688">
              <w:rPr>
                <w:rFonts w:ascii="ArialMT" w:hAnsi="ArialMT" w:cs="ArialMT"/>
                <w:sz w:val="20"/>
                <w:szCs w:val="20"/>
              </w:rPr>
              <w:t>____________________________________</w:t>
            </w:r>
          </w:p>
          <w:p w:rsidR="007A4723" w:rsidRPr="00544688" w:rsidRDefault="007A4723" w:rsidP="0054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44688">
              <w:rPr>
                <w:rFonts w:ascii="ArialMT" w:hAnsi="ArialMT" w:cs="ArialMT"/>
                <w:sz w:val="20"/>
                <w:szCs w:val="20"/>
              </w:rPr>
              <w:t>Тел. (дом.)___________________________</w:t>
            </w:r>
          </w:p>
          <w:p w:rsidR="007A4723" w:rsidRPr="00544688" w:rsidRDefault="007A4723" w:rsidP="0054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544688">
              <w:rPr>
                <w:rFonts w:ascii="ArialMT" w:hAnsi="ArialMT" w:cs="ArialMT"/>
                <w:sz w:val="20"/>
                <w:szCs w:val="20"/>
              </w:rPr>
              <w:t>Тел. (моб.)___________________________</w:t>
            </w:r>
          </w:p>
          <w:p w:rsidR="007A4723" w:rsidRPr="00BD1E0B" w:rsidRDefault="007A4723" w:rsidP="00544688">
            <w:pPr>
              <w:spacing w:after="0" w:line="240" w:lineRule="auto"/>
            </w:pPr>
            <w:r w:rsidRPr="00544688">
              <w:rPr>
                <w:rFonts w:ascii="ArialMT" w:hAnsi="ArialMT" w:cs="ArialMT"/>
                <w:sz w:val="20"/>
                <w:szCs w:val="20"/>
              </w:rPr>
              <w:t>e-</w:t>
            </w:r>
            <w:proofErr w:type="spellStart"/>
            <w:r w:rsidRPr="00544688">
              <w:rPr>
                <w:rFonts w:ascii="ArialMT" w:hAnsi="ArialMT" w:cs="ArialMT"/>
                <w:sz w:val="20"/>
                <w:szCs w:val="20"/>
              </w:rPr>
              <w:t>mail</w:t>
            </w:r>
            <w:proofErr w:type="spellEnd"/>
            <w:r w:rsidRPr="00544688">
              <w:rPr>
                <w:rFonts w:ascii="ArialMT" w:hAnsi="ArialMT" w:cs="ArialMT"/>
                <w:sz w:val="20"/>
                <w:szCs w:val="20"/>
              </w:rPr>
              <w:t xml:space="preserve"> ______________________________</w:t>
            </w:r>
          </w:p>
        </w:tc>
      </w:tr>
    </w:tbl>
    <w:p w:rsidR="007A4723" w:rsidRPr="00BD1E0B" w:rsidRDefault="007A4723" w:rsidP="007A4723"/>
    <w:sectPr w:rsidR="007A4723" w:rsidRPr="00BD1E0B" w:rsidSect="00477079">
      <w:headerReference w:type="default" r:id="rId10"/>
      <w:footerReference w:type="default" r:id="rId11"/>
      <w:pgSz w:w="11906" w:h="16838"/>
      <w:pgMar w:top="2835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9D" w:rsidRDefault="0022099D" w:rsidP="00AC6133">
      <w:pPr>
        <w:spacing w:after="0" w:line="240" w:lineRule="auto"/>
      </w:pPr>
      <w:r>
        <w:separator/>
      </w:r>
    </w:p>
  </w:endnote>
  <w:endnote w:type="continuationSeparator" w:id="0">
    <w:p w:rsidR="0022099D" w:rsidRDefault="0022099D" w:rsidP="00AC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0B" w:rsidRPr="00BD1E0B" w:rsidRDefault="00BD1E0B" w:rsidP="00BD1E0B">
    <w:pPr>
      <w:suppressLineNumbers/>
      <w:tabs>
        <w:tab w:val="left" w:pos="708"/>
        <w:tab w:val="center" w:pos="4677"/>
        <w:tab w:val="right" w:pos="9355"/>
      </w:tabs>
      <w:suppressAutoHyphens/>
      <w:spacing w:after="0" w:line="100" w:lineRule="atLeast"/>
      <w:jc w:val="center"/>
      <w:rPr>
        <w:rFonts w:eastAsia="SimSun" w:cs="Calibri"/>
        <w:color w:val="00000A"/>
        <w:lang w:eastAsia="zh-CN"/>
      </w:rPr>
    </w:pPr>
    <w:r w:rsidRPr="00BD1E0B">
      <w:rPr>
        <w:rFonts w:ascii="Arial" w:eastAsia="SimSun" w:hAnsi="Arial" w:cs="Arial"/>
        <w:color w:val="FA9106"/>
        <w:sz w:val="16"/>
        <w:szCs w:val="16"/>
        <w:lang w:eastAsia="zh-CN"/>
      </w:rPr>
      <w:t>ОГРН1117847138342 ИНН 7839442281/КПП 78391001 ОКПО 90842926 ОКВЭД 74.1 63.3 63.30 ОКФС/ОКОПФ 16/65</w:t>
    </w:r>
    <w:r w:rsidRPr="00BD1E0B">
      <w:rPr>
        <w:rFonts w:ascii="Arial" w:eastAsia="SimSun" w:hAnsi="Arial" w:cs="Arial"/>
        <w:color w:val="FA9106"/>
        <w:sz w:val="16"/>
        <w:szCs w:val="16"/>
        <w:lang w:eastAsia="zh-CN"/>
      </w:rPr>
      <w:br/>
      <w:t xml:space="preserve">ДО «Пролетарский» ОАО «Банк Санкт-Петербург» Р/с40702810947000003021 </w:t>
    </w:r>
    <w:proofErr w:type="spellStart"/>
    <w:r w:rsidRPr="00BD1E0B">
      <w:rPr>
        <w:rFonts w:ascii="Arial" w:eastAsia="SimSun" w:hAnsi="Arial" w:cs="Arial"/>
        <w:color w:val="FA9106"/>
        <w:sz w:val="16"/>
        <w:szCs w:val="16"/>
        <w:lang w:eastAsia="zh-CN"/>
      </w:rPr>
      <w:t>кор</w:t>
    </w:r>
    <w:proofErr w:type="spellEnd"/>
    <w:r w:rsidRPr="00BD1E0B">
      <w:rPr>
        <w:rFonts w:ascii="Arial" w:eastAsia="SimSun" w:hAnsi="Arial" w:cs="Arial"/>
        <w:color w:val="FA9106"/>
        <w:sz w:val="16"/>
        <w:szCs w:val="16"/>
        <w:lang w:eastAsia="zh-CN"/>
      </w:rPr>
      <w:t>/</w:t>
    </w:r>
    <w:proofErr w:type="spellStart"/>
    <w:r w:rsidRPr="00BD1E0B">
      <w:rPr>
        <w:rFonts w:ascii="Arial" w:eastAsia="SimSun" w:hAnsi="Arial" w:cs="Arial"/>
        <w:color w:val="FA9106"/>
        <w:sz w:val="16"/>
        <w:szCs w:val="16"/>
        <w:lang w:eastAsia="zh-CN"/>
      </w:rPr>
      <w:t>сч</w:t>
    </w:r>
    <w:proofErr w:type="spellEnd"/>
    <w:r w:rsidRPr="00BD1E0B">
      <w:rPr>
        <w:rFonts w:ascii="Arial" w:eastAsia="SimSun" w:hAnsi="Arial" w:cs="Arial"/>
        <w:color w:val="FA9106"/>
        <w:sz w:val="16"/>
        <w:szCs w:val="16"/>
        <w:lang w:eastAsia="zh-CN"/>
      </w:rPr>
      <w:t xml:space="preserve"> 30101810900000000790 БИК 044030790</w:t>
    </w:r>
  </w:p>
  <w:p w:rsidR="00AC6133" w:rsidRPr="008C4CED" w:rsidRDefault="00AC6133" w:rsidP="00AC6133">
    <w:pPr>
      <w:pStyle w:val="a5"/>
      <w:tabs>
        <w:tab w:val="clear" w:pos="9355"/>
        <w:tab w:val="right" w:pos="10206"/>
      </w:tabs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9D" w:rsidRDefault="0022099D" w:rsidP="00AC6133">
      <w:pPr>
        <w:spacing w:after="0" w:line="240" w:lineRule="auto"/>
      </w:pPr>
      <w:r>
        <w:separator/>
      </w:r>
    </w:p>
  </w:footnote>
  <w:footnote w:type="continuationSeparator" w:id="0">
    <w:p w:rsidR="0022099D" w:rsidRDefault="0022099D" w:rsidP="00AC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33" w:rsidRDefault="004E22B1" w:rsidP="00AC6133">
    <w:pPr>
      <w:pStyle w:val="a3"/>
      <w:tabs>
        <w:tab w:val="clear" w:pos="9355"/>
        <w:tab w:val="right" w:pos="9781"/>
      </w:tabs>
      <w:ind w:left="-1276" w:right="-426"/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character">
            <wp:posOffset>-264160</wp:posOffset>
          </wp:positionH>
          <wp:positionV relativeFrom="line">
            <wp:posOffset>0</wp:posOffset>
          </wp:positionV>
          <wp:extent cx="6123940" cy="1875790"/>
          <wp:effectExtent l="0" t="0" r="0" b="0"/>
          <wp:wrapNone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1875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133" w:rsidRDefault="004E22B1">
    <w:pPr>
      <w:pStyle w:val="a3"/>
    </w:pPr>
    <w:r>
      <w:rPr>
        <w:noProof/>
      </w:rPr>
      <w:drawing>
        <wp:inline distT="0" distB="0" distL="0" distR="0">
          <wp:extent cx="5667375" cy="533400"/>
          <wp:effectExtent l="0" t="0" r="0" b="0"/>
          <wp:docPr id="1" name="Рисунок 11" descr="C:\Documents and Settings\Admin\Рабочий стол\Firmenniy-blank-TK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Documents and Settings\Admin\Рабочий стол\Firmenniy-blank-TK_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5667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33F"/>
    <w:multiLevelType w:val="hybridMultilevel"/>
    <w:tmpl w:val="7DCC6ADE"/>
    <w:lvl w:ilvl="0" w:tplc="5A608EE6">
      <w:start w:val="1"/>
      <w:numFmt w:val="decimal"/>
      <w:lvlText w:val="%1."/>
      <w:lvlJc w:val="left"/>
      <w:pPr>
        <w:ind w:left="405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33"/>
    <w:rsid w:val="00014729"/>
    <w:rsid w:val="000B2240"/>
    <w:rsid w:val="000F122D"/>
    <w:rsid w:val="0016383F"/>
    <w:rsid w:val="00165547"/>
    <w:rsid w:val="001C5665"/>
    <w:rsid w:val="0022099D"/>
    <w:rsid w:val="003624FA"/>
    <w:rsid w:val="00372856"/>
    <w:rsid w:val="003C1F3A"/>
    <w:rsid w:val="003E5EA6"/>
    <w:rsid w:val="003E611C"/>
    <w:rsid w:val="00426C22"/>
    <w:rsid w:val="00477079"/>
    <w:rsid w:val="004E22B1"/>
    <w:rsid w:val="00544688"/>
    <w:rsid w:val="00623306"/>
    <w:rsid w:val="00624A4F"/>
    <w:rsid w:val="007A4723"/>
    <w:rsid w:val="00852D7D"/>
    <w:rsid w:val="008C4CED"/>
    <w:rsid w:val="009C0B4B"/>
    <w:rsid w:val="00A30227"/>
    <w:rsid w:val="00A82D12"/>
    <w:rsid w:val="00A93922"/>
    <w:rsid w:val="00AC6133"/>
    <w:rsid w:val="00BB3B3D"/>
    <w:rsid w:val="00BD1E0B"/>
    <w:rsid w:val="00E82279"/>
    <w:rsid w:val="00EC37FF"/>
    <w:rsid w:val="00F5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133"/>
  </w:style>
  <w:style w:type="paragraph" w:styleId="a5">
    <w:name w:val="footer"/>
    <w:basedOn w:val="a"/>
    <w:link w:val="a6"/>
    <w:uiPriority w:val="99"/>
    <w:unhideWhenUsed/>
    <w:rsid w:val="00AC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133"/>
  </w:style>
  <w:style w:type="paragraph" w:styleId="a7">
    <w:name w:val="Balloon Text"/>
    <w:basedOn w:val="a"/>
    <w:link w:val="a8"/>
    <w:uiPriority w:val="99"/>
    <w:semiHidden/>
    <w:unhideWhenUsed/>
    <w:rsid w:val="00AC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C61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7079"/>
    <w:pPr>
      <w:ind w:left="720"/>
      <w:contextualSpacing/>
    </w:pPr>
  </w:style>
  <w:style w:type="table" w:styleId="aa">
    <w:name w:val="Table Grid"/>
    <w:basedOn w:val="a1"/>
    <w:uiPriority w:val="59"/>
    <w:rsid w:val="0047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7A4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133"/>
  </w:style>
  <w:style w:type="paragraph" w:styleId="a5">
    <w:name w:val="footer"/>
    <w:basedOn w:val="a"/>
    <w:link w:val="a6"/>
    <w:uiPriority w:val="99"/>
    <w:unhideWhenUsed/>
    <w:rsid w:val="00AC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133"/>
  </w:style>
  <w:style w:type="paragraph" w:styleId="a7">
    <w:name w:val="Balloon Text"/>
    <w:basedOn w:val="a"/>
    <w:link w:val="a8"/>
    <w:uiPriority w:val="99"/>
    <w:semiHidden/>
    <w:unhideWhenUsed/>
    <w:rsid w:val="00AC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C61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7079"/>
    <w:pPr>
      <w:ind w:left="720"/>
      <w:contextualSpacing/>
    </w:pPr>
  </w:style>
  <w:style w:type="table" w:styleId="aa">
    <w:name w:val="Table Grid"/>
    <w:basedOn w:val="a1"/>
    <w:uiPriority w:val="59"/>
    <w:rsid w:val="0047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7A4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garinova.e@sendik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05584-53C2-4843-816C-57B3EDFB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6480</CharactersWithSpaces>
  <SharedDoc>false</SharedDoc>
  <HLinks>
    <vt:vector size="6" baseType="variant"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mailto:tkachenko.a@sendika.ru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Гагаринова Евгения</cp:lastModifiedBy>
  <cp:revision>3</cp:revision>
  <cp:lastPrinted>2014-10-14T13:25:00Z</cp:lastPrinted>
  <dcterms:created xsi:type="dcterms:W3CDTF">2016-10-04T05:07:00Z</dcterms:created>
  <dcterms:modified xsi:type="dcterms:W3CDTF">2017-01-23T12:20:00Z</dcterms:modified>
</cp:coreProperties>
</file>